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37A2" w14:textId="76A0B1B5" w:rsidR="00794E1B" w:rsidRPr="00C669E4" w:rsidRDefault="00794E1B" w:rsidP="5B7BE1F0">
      <w:pPr>
        <w:pStyle w:val="Ttulo2"/>
        <w:jc w:val="center"/>
        <w:rPr>
          <w:rFonts w:ascii="Arial Narrow" w:hAnsi="Arial Narrow" w:cs="Segoe UI"/>
          <w:i w:val="0"/>
          <w:iCs w:val="0"/>
          <w:sz w:val="22"/>
          <w:szCs w:val="22"/>
        </w:rPr>
      </w:pPr>
      <w:r w:rsidRPr="5B7BE1F0">
        <w:rPr>
          <w:rFonts w:ascii="Arial Narrow" w:hAnsi="Arial Narrow" w:cs="Segoe UI"/>
          <w:i w:val="0"/>
          <w:iCs w:val="0"/>
          <w:sz w:val="22"/>
          <w:szCs w:val="22"/>
        </w:rPr>
        <w:t xml:space="preserve">RELATÓRIO TÉCNICO </w:t>
      </w:r>
      <w:r w:rsidR="2D2862CF" w:rsidRPr="5B7BE1F0">
        <w:rPr>
          <w:rFonts w:ascii="Arial Narrow" w:hAnsi="Arial Narrow" w:cs="Segoe UI"/>
          <w:i w:val="0"/>
          <w:iCs w:val="0"/>
          <w:sz w:val="22"/>
          <w:szCs w:val="22"/>
        </w:rPr>
        <w:t>-</w:t>
      </w:r>
    </w:p>
    <w:p w14:paraId="7E3FFE46" w14:textId="2DD30311" w:rsidR="5B7BE1F0" w:rsidRDefault="5B7BE1F0" w:rsidP="5B7BE1F0"/>
    <w:p w14:paraId="4D4ACB6F" w14:textId="49E8CDD9" w:rsidR="5B7BE1F0" w:rsidRDefault="5B7BE1F0" w:rsidP="5B7BE1F0"/>
    <w:p w14:paraId="29867014" w14:textId="6395E78B" w:rsidR="5B7BE1F0" w:rsidRDefault="5B7BE1F0" w:rsidP="5B7BE1F0"/>
    <w:p w14:paraId="7B380391" w14:textId="77777777" w:rsidR="00794E1B" w:rsidRPr="00C669E4" w:rsidRDefault="00794E1B" w:rsidP="00794E1B">
      <w:pPr>
        <w:pStyle w:val="Cabealho"/>
        <w:shd w:val="clear" w:color="auto" w:fill="8DB3E2" w:themeFill="text2" w:themeFillTint="66"/>
        <w:jc w:val="center"/>
        <w:rPr>
          <w:rFonts w:ascii="Arial Narrow" w:hAnsi="Arial Narrow" w:cs="Segoe UI"/>
          <w:bCs/>
          <w:sz w:val="22"/>
          <w:szCs w:val="22"/>
        </w:rPr>
      </w:pPr>
      <w:r w:rsidRPr="00C669E4">
        <w:rPr>
          <w:rFonts w:ascii="Arial Narrow" w:hAnsi="Arial Narrow" w:cs="Segoe UI"/>
          <w:bCs/>
          <w:sz w:val="22"/>
          <w:szCs w:val="22"/>
        </w:rPr>
        <w:t>Programa de Apoio à Participação em Eventos Científicos</w:t>
      </w:r>
    </w:p>
    <w:tbl>
      <w:tblPr>
        <w:tblW w:w="9611" w:type="dxa"/>
        <w:tblInd w:w="9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250"/>
      </w:tblGrid>
      <w:tr w:rsidR="00794E1B" w:rsidRPr="00C669E4" w14:paraId="68A66D41" w14:textId="77777777" w:rsidTr="00887917">
        <w:trPr>
          <w:cantSplit/>
        </w:trPr>
        <w:tc>
          <w:tcPr>
            <w:tcW w:w="5361" w:type="dxa"/>
          </w:tcPr>
          <w:p w14:paraId="129A27F7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Beneficiário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>:</w:t>
            </w:r>
          </w:p>
          <w:p w14:paraId="1FAFD05A" w14:textId="77777777" w:rsidR="00794E1B" w:rsidRPr="00C669E4" w:rsidRDefault="00794E1B" w:rsidP="00DE7651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Nome do professor </w:t>
            </w:r>
          </w:p>
        </w:tc>
        <w:tc>
          <w:tcPr>
            <w:tcW w:w="4250" w:type="dxa"/>
          </w:tcPr>
          <w:p w14:paraId="4ED34C8C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E-mail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>:</w:t>
            </w:r>
          </w:p>
          <w:p w14:paraId="5670D80E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email@email.com.br</w:t>
            </w:r>
          </w:p>
        </w:tc>
      </w:tr>
      <w:tr w:rsidR="00C33CBD" w:rsidRPr="00C669E4" w14:paraId="5B4C89FE" w14:textId="77777777" w:rsidTr="00887917">
        <w:trPr>
          <w:cantSplit/>
        </w:trPr>
        <w:tc>
          <w:tcPr>
            <w:tcW w:w="9611" w:type="dxa"/>
            <w:gridSpan w:val="2"/>
          </w:tcPr>
          <w:p w14:paraId="2CF3B586" w14:textId="77777777" w:rsidR="00C33CBD" w:rsidRPr="00C669E4" w:rsidRDefault="00C33CBD" w:rsidP="006E5F2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Vínculo com a IES: (  ) Professor    (  ) Acadêmico -  Especifique:  </w:t>
            </w: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informe aqui tipo de vínculo e área ex.: (graduação em Direito)</w:t>
            </w:r>
          </w:p>
        </w:tc>
      </w:tr>
      <w:tr w:rsidR="00794E1B" w:rsidRPr="00C669E4" w14:paraId="6F8A3F9F" w14:textId="77777777" w:rsidTr="00887917">
        <w:trPr>
          <w:cantSplit/>
        </w:trPr>
        <w:tc>
          <w:tcPr>
            <w:tcW w:w="9611" w:type="dxa"/>
            <w:gridSpan w:val="2"/>
          </w:tcPr>
          <w:p w14:paraId="3A8F2ED2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Título do Evento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: </w:t>
            </w: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Nome do evento</w:t>
            </w:r>
          </w:p>
        </w:tc>
      </w:tr>
      <w:tr w:rsidR="00794E1B" w:rsidRPr="00C669E4" w14:paraId="3D8E476E" w14:textId="77777777" w:rsidTr="00887917">
        <w:trPr>
          <w:cantSplit/>
        </w:trPr>
        <w:tc>
          <w:tcPr>
            <w:tcW w:w="5361" w:type="dxa"/>
          </w:tcPr>
          <w:p w14:paraId="4AFDB5C5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Área do evento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: </w:t>
            </w:r>
          </w:p>
          <w:p w14:paraId="2EF77557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Informe aqui a área do evento</w:t>
            </w:r>
          </w:p>
        </w:tc>
        <w:tc>
          <w:tcPr>
            <w:tcW w:w="4250" w:type="dxa"/>
          </w:tcPr>
          <w:p w14:paraId="7BA10BF3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Periodicidade do Evento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>:</w:t>
            </w:r>
          </w:p>
          <w:p w14:paraId="14031C52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Informe aqui a periodicidade do evento</w:t>
            </w:r>
          </w:p>
        </w:tc>
      </w:tr>
      <w:tr w:rsidR="00794E1B" w:rsidRPr="00C669E4" w14:paraId="28589E10" w14:textId="77777777" w:rsidTr="00887917">
        <w:trPr>
          <w:cantSplit/>
        </w:trPr>
        <w:tc>
          <w:tcPr>
            <w:tcW w:w="9611" w:type="dxa"/>
            <w:gridSpan w:val="2"/>
          </w:tcPr>
          <w:p w14:paraId="4939CB0D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Abrangência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>:       (  ) Internacional      (  ) Nacional      (  ) Regional      (  ) Estadual       (  ) Local</w:t>
            </w:r>
          </w:p>
        </w:tc>
      </w:tr>
      <w:tr w:rsidR="00794E1B" w:rsidRPr="00C669E4" w14:paraId="1A123DE0" w14:textId="77777777" w:rsidTr="00887917">
        <w:trPr>
          <w:cantSplit/>
        </w:trPr>
        <w:tc>
          <w:tcPr>
            <w:tcW w:w="9611" w:type="dxa"/>
            <w:gridSpan w:val="2"/>
          </w:tcPr>
          <w:p w14:paraId="149495BA" w14:textId="77777777" w:rsidR="00794E1B" w:rsidRPr="00C669E4" w:rsidRDefault="00794E1B" w:rsidP="00794E1B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Período de realização do Evento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: </w:t>
            </w: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dia / mês / ano</w:t>
            </w:r>
            <w:r w:rsidR="006E5F29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  a  dia / mês / ano</w:t>
            </w:r>
          </w:p>
        </w:tc>
      </w:tr>
      <w:tr w:rsidR="00794E1B" w:rsidRPr="00C669E4" w14:paraId="7018FD6E" w14:textId="77777777" w:rsidTr="00887917">
        <w:trPr>
          <w:cantSplit/>
        </w:trPr>
        <w:tc>
          <w:tcPr>
            <w:tcW w:w="9611" w:type="dxa"/>
            <w:gridSpan w:val="2"/>
          </w:tcPr>
          <w:p w14:paraId="50662D13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Local 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>(cidade, UF, país)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do Evento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: </w:t>
            </w: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Informe o nome e local do evento</w:t>
            </w:r>
          </w:p>
        </w:tc>
      </w:tr>
      <w:tr w:rsidR="00794E1B" w:rsidRPr="00C669E4" w14:paraId="51A75546" w14:textId="77777777" w:rsidTr="00887917">
        <w:trPr>
          <w:cantSplit/>
        </w:trPr>
        <w:tc>
          <w:tcPr>
            <w:tcW w:w="9611" w:type="dxa"/>
            <w:gridSpan w:val="2"/>
          </w:tcPr>
          <w:p w14:paraId="2F75BBC5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Título </w:t>
            </w:r>
            <w:proofErr w:type="gramStart"/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do(</w:t>
            </w:r>
            <w:proofErr w:type="gramEnd"/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s) trabalho(s) apresentado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(s): </w:t>
            </w:r>
          </w:p>
          <w:p w14:paraId="2C88F8FC" w14:textId="77777777" w:rsidR="00794E1B" w:rsidRPr="00C669E4" w:rsidRDefault="00794E1B" w:rsidP="00AB6D5E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Informe aqui o</w:t>
            </w:r>
            <w:r w:rsidR="006E5F29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(s)</w:t>
            </w: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 título</w:t>
            </w:r>
            <w:r w:rsidR="006E5F29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(s)</w:t>
            </w: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 do(s) trabalho(s)</w:t>
            </w:r>
          </w:p>
        </w:tc>
      </w:tr>
      <w:tr w:rsidR="00794E1B" w:rsidRPr="00C669E4" w14:paraId="325274C8" w14:textId="77777777" w:rsidTr="00887917">
        <w:trPr>
          <w:cantSplit/>
        </w:trPr>
        <w:tc>
          <w:tcPr>
            <w:tcW w:w="9611" w:type="dxa"/>
            <w:gridSpan w:val="2"/>
          </w:tcPr>
          <w:p w14:paraId="3B197D1F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O trabalho apresentado é resultado de pesquisa apoiada por alguma instituição/instituto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:            </w:t>
            </w:r>
          </w:p>
          <w:p w14:paraId="2B249C32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>(  )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Não     </w:t>
            </w:r>
          </w:p>
          <w:p w14:paraId="6B40C161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>(  )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Sim. Qual: </w:t>
            </w: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>(  )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ICETI   (  ) </w:t>
            </w:r>
            <w:proofErr w:type="spellStart"/>
            <w:r w:rsidRPr="00C669E4">
              <w:rPr>
                <w:rFonts w:ascii="Arial Narrow" w:hAnsi="Arial Narrow" w:cs="Segoe UI"/>
                <w:sz w:val="22"/>
                <w:szCs w:val="22"/>
              </w:rPr>
              <w:t>UniCesumar</w:t>
            </w:r>
            <w:proofErr w:type="spell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   (  ) CNPq   (  ) Fundação Araucária </w:t>
            </w:r>
          </w:p>
          <w:p w14:paraId="432444D6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>(  )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Outra. Qual</w:t>
            </w:r>
            <w:r w:rsidR="006E5F29" w:rsidRPr="00C669E4">
              <w:rPr>
                <w:rFonts w:ascii="Arial Narrow" w:hAnsi="Arial Narrow" w:cs="Segoe UI"/>
                <w:sz w:val="22"/>
                <w:szCs w:val="22"/>
              </w:rPr>
              <w:t xml:space="preserve">? Informe: </w:t>
            </w:r>
          </w:p>
        </w:tc>
        <w:bookmarkStart w:id="0" w:name="_GoBack"/>
        <w:bookmarkEnd w:id="0"/>
      </w:tr>
      <w:tr w:rsidR="00794E1B" w:rsidRPr="00C669E4" w14:paraId="7FA41631" w14:textId="77777777" w:rsidTr="00887917">
        <w:trPr>
          <w:cantSplit/>
        </w:trPr>
        <w:tc>
          <w:tcPr>
            <w:tcW w:w="9611" w:type="dxa"/>
            <w:gridSpan w:val="2"/>
          </w:tcPr>
          <w:p w14:paraId="135CCFCE" w14:textId="77777777" w:rsidR="00794E1B" w:rsidRPr="00C669E4" w:rsidRDefault="00EE1833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Faça um texto abordando a importância do </w:t>
            </w:r>
            <w:r w:rsidR="00377528" w:rsidRPr="00C669E4">
              <w:rPr>
                <w:rFonts w:ascii="Arial Narrow" w:hAnsi="Arial Narrow" w:cs="Segoe UI"/>
                <w:b/>
                <w:sz w:val="22"/>
                <w:szCs w:val="22"/>
              </w:rPr>
              <w:t>evento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, bem como de sua participação e oportunidades adquiridas</w:t>
            </w:r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</w:t>
            </w:r>
            <w:r w:rsidR="00377528" w:rsidRPr="00C669E4">
              <w:rPr>
                <w:rFonts w:ascii="Arial Narrow" w:hAnsi="Arial Narrow" w:cs="Segoe UI"/>
                <w:b/>
                <w:sz w:val="22"/>
                <w:szCs w:val="22"/>
              </w:rPr>
              <w:t>(escrever 4 parágrafos). Esse texto irá para a publicação na internet.</w:t>
            </w:r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Por favor, não colocar em 1ª pessoa.</w:t>
            </w:r>
          </w:p>
          <w:p w14:paraId="1D5DC98C" w14:textId="77777777" w:rsidR="00794E1B" w:rsidRPr="00C669E4" w:rsidRDefault="00794E1B" w:rsidP="00E73BCA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Informe aqui </w:t>
            </w:r>
          </w:p>
          <w:p w14:paraId="5F812000" w14:textId="77777777" w:rsidR="00FA5005" w:rsidRPr="00C669E4" w:rsidRDefault="00C57E8D" w:rsidP="00E73BCA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Segue abaixo um texto como exemplo:</w:t>
            </w:r>
          </w:p>
          <w:p w14:paraId="5253C580" w14:textId="77777777" w:rsidR="00FA5005" w:rsidRPr="00C669E4" w:rsidRDefault="00FA5005" w:rsidP="00FA5005">
            <w:pPr>
              <w:shd w:val="clear" w:color="auto" w:fill="FFFFFF"/>
              <w:spacing w:after="225"/>
              <w:jc w:val="both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A professora Dra. Isabele Picada Emanuelli, dos Programas de Pós-Graduação de Tecnologias Limpas (PPGTL) e de Ciência, Tecnologia e Segurança Alimentar da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UniCesumar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, participou, entre 5 e 8 de maio, do 7th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Latin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American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Pesticide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Residue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Workshop 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FFFFF"/>
              </w:rPr>
              <w:t>(LAPRW 2019)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realizado em Foz do Iguaçu/PR. 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FFFFF"/>
              </w:rPr>
              <w:t>O 7º LAPRW é um evento anual que neste ano reuniu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profissionais de 32 diferentes países proporcionando interações com renomados pesquisadores da área.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FFFFF"/>
              </w:rPr>
              <w:t xml:space="preserve"> O objetivo principal do 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Workshop é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FFFFF"/>
              </w:rPr>
              <w:t xml:space="preserve"> a disseminação de conhecimentos sobre a análise de resíduos de pesticidas e as consequências para os países latino-americano.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</w:p>
          <w:p w14:paraId="6BFA4CD0" w14:textId="77777777" w:rsidR="00FA5005" w:rsidRPr="00C669E4" w:rsidRDefault="00FA5005" w:rsidP="00FA5005">
            <w:pPr>
              <w:pStyle w:val="Cabealho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3F3F3"/>
              </w:rPr>
            </w:pP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Além de participar da programação científica e reunião de grupos de pesquisa, a Prof.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Dr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ª. Isabele apresentou dois trabalhos: “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Determination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of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pesticides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in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bovine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raw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milk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by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GC/MS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using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QuEChERS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extraction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” (Determinação de pesticidas no leite cru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bovine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por GC / MS usando a extração de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QuEChERS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) e “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Water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quality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assessment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: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hydrosanitary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design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of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the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Campo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river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basin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, Paraná,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Brazil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” (Avaliação da qualidade da água: desenho </w:t>
            </w:r>
            <w:proofErr w:type="spellStart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>hidrossanitário</w:t>
            </w:r>
            <w:proofErr w:type="spellEnd"/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</w:rPr>
              <w:t xml:space="preserve"> da bacia do rio Campo, Paraná, Brasil). Os estudos são r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esultados de investigações dos alunos de mestrado do PPGTL da professora Isabele, da Prof.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Dr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ª. </w:t>
            </w:r>
            <w:r w:rsidRPr="00C669E4">
              <w:rPr>
                <w:rFonts w:ascii="Arial Narrow" w:hAnsi="Arial Narrow" w:cs="Arial"/>
                <w:bCs/>
                <w:sz w:val="22"/>
                <w:szCs w:val="22"/>
                <w:highlight w:val="lightGray"/>
                <w:shd w:val="clear" w:color="auto" w:fill="F5F8FA"/>
              </w:rPr>
              <w:t>Maria de Los Angeles Perez Lizama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 e do Prof. Dr. </w:t>
            </w: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3F3F3"/>
              </w:rPr>
              <w:t>José Eduardo Gonçalves, pesquisador do CNPq responsável pelas análises químicas das duas pesquisas.</w:t>
            </w:r>
          </w:p>
          <w:p w14:paraId="29D6B04F" w14:textId="77777777" w:rsidR="00FA5005" w:rsidRPr="00C669E4" w:rsidRDefault="00FA5005" w:rsidP="00FA5005">
            <w:pPr>
              <w:pStyle w:val="Cabealho"/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  <w:shd w:val="clear" w:color="auto" w:fill="F3F3F3"/>
              </w:rPr>
              <w:t xml:space="preserve"> </w:t>
            </w:r>
          </w:p>
          <w:p w14:paraId="5593771C" w14:textId="77777777" w:rsidR="00FA5005" w:rsidRPr="00C669E4" w:rsidRDefault="00FA5005" w:rsidP="00FA50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A Prof.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Dr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 xml:space="preserve">ª. Isabele ressaltou que encontros como estes auxiliam para a atualização do conhecimento, forma redes de contatos entre pesquisadores e alunos, sendo fundamental para desenvolver as suas investigações em seu grupo de pesquisa de Biotecnologias sustentáveis. Finalizando, a docente declarou: “A participação de docentes da </w:t>
            </w:r>
            <w:proofErr w:type="spellStart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UniCesumar</w:t>
            </w:r>
            <w:proofErr w:type="spellEnd"/>
            <w:r w:rsidRPr="00C669E4">
              <w:rPr>
                <w:rFonts w:ascii="Arial Narrow" w:hAnsi="Arial Narrow" w:cs="Arial"/>
                <w:sz w:val="22"/>
                <w:szCs w:val="22"/>
                <w:highlight w:val="lightGray"/>
              </w:rPr>
              <w:t>, em eventos da magnitude do workshop latino-americano, é de extrema importância para os Programas de Pós-graduação da IES, pois o evento reuniu renomados especialistas nacionais e internacionais, e órgãos reguladores do governo, proporcionando discussões atualizadas do tema em questão”, concluiu.</w:t>
            </w:r>
          </w:p>
          <w:p w14:paraId="672A6659" w14:textId="77777777" w:rsidR="00FA5005" w:rsidRPr="00C669E4" w:rsidRDefault="00FA5005" w:rsidP="00E73BCA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  <w:tr w:rsidR="00794E1B" w:rsidRPr="00C669E4" w14:paraId="3808F7EB" w14:textId="77777777" w:rsidTr="00887917">
        <w:trPr>
          <w:cantSplit/>
          <w:trHeight w:val="193"/>
        </w:trPr>
        <w:tc>
          <w:tcPr>
            <w:tcW w:w="9611" w:type="dxa"/>
            <w:gridSpan w:val="2"/>
          </w:tcPr>
          <w:p w14:paraId="5C7C1599" w14:textId="77777777" w:rsidR="00794E1B" w:rsidRPr="00C669E4" w:rsidRDefault="00EE1833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lastRenderedPageBreak/>
              <w:t>Cole uma foto de sua participação aqui</w:t>
            </w:r>
            <w:r w:rsidR="00794E1B" w:rsidRPr="00C669E4">
              <w:rPr>
                <w:rFonts w:ascii="Arial Narrow" w:hAnsi="Arial Narrow" w:cs="Segoe UI"/>
                <w:sz w:val="22"/>
                <w:szCs w:val="22"/>
              </w:rPr>
              <w:t xml:space="preserve">: </w:t>
            </w:r>
          </w:p>
          <w:p w14:paraId="69D81A52" w14:textId="77777777" w:rsidR="00794E1B" w:rsidRPr="00C669E4" w:rsidRDefault="00E73BCA" w:rsidP="00757B41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Cole aqui</w:t>
            </w:r>
            <w:r w:rsidR="006075C2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 </w:t>
            </w:r>
            <w:r w:rsidR="000B3357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(</w:t>
            </w:r>
            <w:r w:rsidR="006075C2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uma foto </w:t>
            </w:r>
            <w:r w:rsidR="00757B41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na horizontal</w:t>
            </w:r>
            <w:r w:rsidR="006075C2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 xml:space="preserve"> para enquadrar melhor</w:t>
            </w:r>
            <w:r w:rsidR="000B3357"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)</w:t>
            </w:r>
          </w:p>
          <w:p w14:paraId="0A37501D" w14:textId="77777777" w:rsidR="001760B3" w:rsidRPr="00C669E4" w:rsidRDefault="001760B3" w:rsidP="00757B41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</w:p>
          <w:p w14:paraId="5DAB6C7B" w14:textId="77777777" w:rsidR="001760B3" w:rsidRPr="00C669E4" w:rsidRDefault="001760B3" w:rsidP="00757B41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color w:val="0000FF"/>
                <w:sz w:val="22"/>
                <w:szCs w:val="22"/>
              </w:rPr>
            </w:pPr>
          </w:p>
          <w:p w14:paraId="02EB378F" w14:textId="77777777" w:rsidR="001760B3" w:rsidRPr="00C669E4" w:rsidRDefault="001760B3" w:rsidP="00757B41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</w:p>
        </w:tc>
      </w:tr>
      <w:tr w:rsidR="00794E1B" w:rsidRPr="00C669E4" w14:paraId="76D4963E" w14:textId="77777777" w:rsidTr="00887917">
        <w:trPr>
          <w:cantSplit/>
        </w:trPr>
        <w:tc>
          <w:tcPr>
            <w:tcW w:w="9611" w:type="dxa"/>
            <w:gridSpan w:val="2"/>
          </w:tcPr>
          <w:p w14:paraId="132EE173" w14:textId="77777777" w:rsidR="00794E1B" w:rsidRPr="00C669E4" w:rsidRDefault="00794E1B" w:rsidP="00646DE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Resultados</w:t>
            </w:r>
            <w:r w:rsidR="004965D1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1: Houve</w:t>
            </w:r>
            <w:r w:rsidR="001073E1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publicações do trabalho em anais do evento</w:t>
            </w:r>
            <w:r w:rsidR="001073E1" w:rsidRPr="00C669E4">
              <w:rPr>
                <w:rFonts w:ascii="Arial Narrow" w:hAnsi="Arial Narrow" w:cs="Segoe UI"/>
                <w:b/>
                <w:sz w:val="22"/>
                <w:szCs w:val="22"/>
              </w:rPr>
              <w:t>? Sim ou Não</w:t>
            </w:r>
          </w:p>
          <w:p w14:paraId="529B7014" w14:textId="77777777" w:rsidR="00794E1B" w:rsidRPr="00C669E4" w:rsidRDefault="00794E1B" w:rsidP="00646DE9">
            <w:pPr>
              <w:pStyle w:val="Cabealho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color w:val="0000FF"/>
                <w:sz w:val="22"/>
                <w:szCs w:val="22"/>
              </w:rPr>
              <w:t>Informe aqui o link dos Anais ou informe o nome dos Anais/Periódico no qual foi publicado o trabalho</w:t>
            </w:r>
          </w:p>
        </w:tc>
      </w:tr>
      <w:tr w:rsidR="001073E1" w:rsidRPr="00C669E4" w14:paraId="6B95040C" w14:textId="77777777" w:rsidTr="00887917">
        <w:trPr>
          <w:cantSplit/>
        </w:trPr>
        <w:tc>
          <w:tcPr>
            <w:tcW w:w="9611" w:type="dxa"/>
            <w:gridSpan w:val="2"/>
          </w:tcPr>
          <w:p w14:paraId="5DDAE74B" w14:textId="77777777" w:rsidR="001073E1" w:rsidRPr="00C669E4" w:rsidRDefault="001073E1" w:rsidP="006E5F29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Resultados 2: Houve resultado de parceria</w:t>
            </w:r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>s (</w:t>
            </w:r>
            <w:proofErr w:type="spellStart"/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>ex</w:t>
            </w:r>
            <w:proofErr w:type="spellEnd"/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>: entre coordenação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, Departamento</w:t>
            </w:r>
            <w:r w:rsidR="006E5F29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, 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IES</w:t>
            </w:r>
            <w:r w:rsidR="006E5F29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, </w:t>
            </w:r>
            <w:proofErr w:type="gramStart"/>
            <w:r w:rsidR="006E5F29" w:rsidRPr="00C669E4">
              <w:rPr>
                <w:rFonts w:ascii="Arial Narrow" w:hAnsi="Arial Narrow" w:cs="Segoe UI"/>
                <w:b/>
                <w:sz w:val="22"/>
                <w:szCs w:val="22"/>
              </w:rPr>
              <w:t>etc...</w:t>
            </w:r>
            <w:proofErr w:type="gramEnd"/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?</w:t>
            </w:r>
            <w:r w:rsidR="006E5F29" w:rsidRPr="00C669E4">
              <w:rPr>
                <w:rFonts w:ascii="Arial Narrow" w:hAnsi="Arial Narrow" w:cs="Segoe UI"/>
                <w:b/>
                <w:sz w:val="22"/>
                <w:szCs w:val="22"/>
              </w:rPr>
              <w:t>)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</w:t>
            </w:r>
            <w:r w:rsidRPr="00C669E4">
              <w:rPr>
                <w:rFonts w:ascii="Arial Narrow" w:hAnsi="Arial Narrow" w:cs="Segoe UI"/>
                <w:color w:val="3333FF"/>
                <w:sz w:val="22"/>
                <w:szCs w:val="22"/>
              </w:rPr>
              <w:t>Indique o que foi realizado</w:t>
            </w:r>
          </w:p>
        </w:tc>
      </w:tr>
      <w:tr w:rsidR="001073E1" w:rsidRPr="00C669E4" w14:paraId="17D9EEBC" w14:textId="77777777" w:rsidTr="00887917">
        <w:trPr>
          <w:cantSplit/>
        </w:trPr>
        <w:tc>
          <w:tcPr>
            <w:tcW w:w="9611" w:type="dxa"/>
            <w:gridSpan w:val="2"/>
          </w:tcPr>
          <w:p w14:paraId="1074DC07" w14:textId="77777777" w:rsidR="003170E5" w:rsidRPr="00C669E4" w:rsidRDefault="001073E1" w:rsidP="00AB6D5E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Resultados 3: Houve </w:t>
            </w:r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>a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>plicação prática</w:t>
            </w:r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 na Unicesumar após a participação no evento</w:t>
            </w:r>
            <w:r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? Se sim, Qual? </w:t>
            </w:r>
            <w:r w:rsidR="003170E5" w:rsidRPr="00C669E4">
              <w:rPr>
                <w:rFonts w:ascii="Arial Narrow" w:hAnsi="Arial Narrow" w:cs="Segoe UI"/>
                <w:b/>
                <w:sz w:val="22"/>
                <w:szCs w:val="22"/>
              </w:rPr>
              <w:t xml:space="preserve">Ex.:  </w:t>
            </w:r>
          </w:p>
          <w:p w14:paraId="67E58A11" w14:textId="77777777" w:rsidR="003170E5" w:rsidRPr="00C669E4" w:rsidRDefault="00AB6D5E" w:rsidP="00AB6D5E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(  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  ) </w:t>
            </w:r>
            <w:proofErr w:type="spellStart"/>
            <w:r w:rsidR="003170E5" w:rsidRPr="00C669E4">
              <w:rPr>
                <w:rFonts w:ascii="Arial Narrow" w:hAnsi="Arial Narrow" w:cs="Segoe UI"/>
                <w:sz w:val="22"/>
                <w:szCs w:val="22"/>
              </w:rPr>
              <w:t>Mini-Cursos</w:t>
            </w:r>
            <w:proofErr w:type="spellEnd"/>
            <w:r w:rsidR="003170E5" w:rsidRPr="00C669E4">
              <w:rPr>
                <w:rFonts w:ascii="Arial Narrow" w:hAnsi="Arial Narrow" w:cs="Segoe UI"/>
                <w:sz w:val="22"/>
                <w:szCs w:val="22"/>
              </w:rPr>
              <w:t xml:space="preserve"> oferecidos na IES</w:t>
            </w:r>
          </w:p>
          <w:p w14:paraId="5BDF970F" w14:textId="77777777" w:rsidR="003170E5" w:rsidRPr="00C669E4" w:rsidRDefault="00AB6D5E" w:rsidP="00AB6D5E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(  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  ) </w:t>
            </w:r>
            <w:r w:rsidR="003170E5" w:rsidRPr="00C669E4">
              <w:rPr>
                <w:rFonts w:ascii="Arial Narrow" w:hAnsi="Arial Narrow" w:cs="Segoe UI"/>
                <w:sz w:val="22"/>
                <w:szCs w:val="22"/>
              </w:rPr>
              <w:t>Palestras proferidas</w:t>
            </w:r>
          </w:p>
          <w:p w14:paraId="162BB548" w14:textId="77777777" w:rsidR="003170E5" w:rsidRPr="00C669E4" w:rsidRDefault="00AB6D5E" w:rsidP="00AB6D5E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sz w:val="22"/>
                <w:szCs w:val="22"/>
              </w:rPr>
            </w:pPr>
            <w:proofErr w:type="gramStart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(  </w:t>
            </w:r>
            <w:proofErr w:type="gramEnd"/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  ) </w:t>
            </w:r>
            <w:r w:rsidR="003170E5" w:rsidRPr="00C669E4">
              <w:rPr>
                <w:rFonts w:ascii="Arial Narrow" w:hAnsi="Arial Narrow" w:cs="Segoe UI"/>
                <w:sz w:val="22"/>
                <w:szCs w:val="22"/>
              </w:rPr>
              <w:t>Reuniões de disseminação do evento e su</w:t>
            </w:r>
            <w:r w:rsidR="00417487" w:rsidRPr="00C669E4">
              <w:rPr>
                <w:rFonts w:ascii="Arial Narrow" w:hAnsi="Arial Narrow" w:cs="Segoe UI"/>
                <w:sz w:val="22"/>
                <w:szCs w:val="22"/>
              </w:rPr>
              <w:t>a</w:t>
            </w:r>
            <w:r w:rsidR="003170E5" w:rsidRPr="00C669E4">
              <w:rPr>
                <w:rFonts w:ascii="Arial Narrow" w:hAnsi="Arial Narrow" w:cs="Segoe UI"/>
                <w:sz w:val="22"/>
                <w:szCs w:val="22"/>
              </w:rPr>
              <w:t xml:space="preserve"> participação com o colegiado</w:t>
            </w:r>
          </w:p>
          <w:p w14:paraId="6CF70B5F" w14:textId="77777777" w:rsidR="001073E1" w:rsidRPr="00C669E4" w:rsidRDefault="00AB6D5E" w:rsidP="00AB6D5E">
            <w:pPr>
              <w:pStyle w:val="Cabealho"/>
              <w:snapToGrid w:val="0"/>
              <w:spacing w:before="40" w:after="40"/>
              <w:jc w:val="both"/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(     ) </w:t>
            </w:r>
            <w:r w:rsidR="003170E5" w:rsidRPr="00C669E4">
              <w:rPr>
                <w:rFonts w:ascii="Arial Narrow" w:hAnsi="Arial Narrow" w:cs="Segoe UI"/>
                <w:sz w:val="22"/>
                <w:szCs w:val="22"/>
              </w:rPr>
              <w:t>Outros</w:t>
            </w:r>
            <w:r w:rsidRPr="00C669E4">
              <w:rPr>
                <w:rFonts w:ascii="Arial Narrow" w:hAnsi="Arial Narrow" w:cs="Segoe UI"/>
                <w:sz w:val="22"/>
                <w:szCs w:val="22"/>
              </w:rPr>
              <w:t xml:space="preserve">   ___________________________________________________________________</w:t>
            </w:r>
          </w:p>
        </w:tc>
      </w:tr>
    </w:tbl>
    <w:p w14:paraId="6A05A809" w14:textId="77777777" w:rsidR="00794E1B" w:rsidRPr="00C669E4" w:rsidRDefault="00794E1B" w:rsidP="00794E1B">
      <w:pPr>
        <w:pStyle w:val="Cabealho"/>
        <w:rPr>
          <w:rFonts w:ascii="Arial Narrow" w:hAnsi="Arial Narrow" w:cs="Arial"/>
          <w:sz w:val="22"/>
          <w:szCs w:val="22"/>
        </w:rPr>
      </w:pPr>
    </w:p>
    <w:p w14:paraId="5F28C8D5" w14:textId="77777777" w:rsidR="00C33CBD" w:rsidRPr="00C669E4" w:rsidRDefault="00794E1B" w:rsidP="00794E1B">
      <w:pPr>
        <w:pStyle w:val="Cabealho"/>
        <w:jc w:val="both"/>
        <w:rPr>
          <w:rFonts w:ascii="Arial Narrow" w:hAnsi="Arial Narrow" w:cs="Arial"/>
          <w:sz w:val="22"/>
          <w:szCs w:val="22"/>
        </w:rPr>
      </w:pPr>
      <w:r w:rsidRPr="00C669E4">
        <w:rPr>
          <w:rFonts w:ascii="Arial Narrow" w:hAnsi="Arial Narrow" w:cs="Arial"/>
          <w:b/>
          <w:sz w:val="22"/>
          <w:szCs w:val="22"/>
        </w:rPr>
        <w:t>Local e Data</w:t>
      </w:r>
      <w:r w:rsidRPr="00C669E4">
        <w:rPr>
          <w:rFonts w:ascii="Arial Narrow" w:hAnsi="Arial Narrow" w:cs="Arial"/>
          <w:sz w:val="22"/>
          <w:szCs w:val="22"/>
        </w:rPr>
        <w:t xml:space="preserve">: Maringá/PR, </w:t>
      </w:r>
      <w:r w:rsidR="00755C61" w:rsidRPr="00C669E4">
        <w:rPr>
          <w:rFonts w:ascii="Arial Narrow" w:hAnsi="Arial Narrow" w:cs="Arial"/>
          <w:sz w:val="22"/>
          <w:szCs w:val="22"/>
          <w:u w:val="single"/>
        </w:rPr>
        <w:t xml:space="preserve">dia / mês / </w:t>
      </w:r>
      <w:r w:rsidRPr="00C669E4">
        <w:rPr>
          <w:rFonts w:ascii="Arial Narrow" w:hAnsi="Arial Narrow" w:cs="Arial"/>
          <w:sz w:val="22"/>
          <w:szCs w:val="22"/>
          <w:u w:val="single"/>
        </w:rPr>
        <w:t>ano</w:t>
      </w:r>
      <w:r w:rsidRPr="00C669E4">
        <w:rPr>
          <w:rFonts w:ascii="Arial Narrow" w:hAnsi="Arial Narrow" w:cs="Arial"/>
          <w:sz w:val="22"/>
          <w:szCs w:val="22"/>
        </w:rPr>
        <w:t>.</w:t>
      </w:r>
      <w:r w:rsidR="00887917" w:rsidRPr="00C669E4">
        <w:rPr>
          <w:rFonts w:ascii="Arial Narrow" w:hAnsi="Arial Narrow" w:cs="Arial"/>
          <w:sz w:val="22"/>
          <w:szCs w:val="22"/>
        </w:rPr>
        <w:t xml:space="preserve"> </w:t>
      </w:r>
    </w:p>
    <w:p w14:paraId="5A39BBE3" w14:textId="77777777" w:rsidR="001760B3" w:rsidRPr="00C669E4" w:rsidRDefault="001760B3" w:rsidP="00794E1B">
      <w:pPr>
        <w:pStyle w:val="Cabealho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1760B3" w:rsidRPr="00C669E4" w:rsidRDefault="001760B3" w:rsidP="00794E1B">
      <w:pPr>
        <w:pStyle w:val="Cabealho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1760B3" w:rsidRPr="00C669E4" w:rsidRDefault="001760B3" w:rsidP="00794E1B">
      <w:pPr>
        <w:pStyle w:val="Cabealho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1760B3" w:rsidRPr="00C669E4" w:rsidRDefault="001760B3" w:rsidP="001760B3">
      <w:pPr>
        <w:pStyle w:val="Corpodetexto"/>
        <w:spacing w:after="113"/>
        <w:jc w:val="left"/>
        <w:rPr>
          <w:rFonts w:ascii="Arial Narrow" w:hAnsi="Arial Narrow"/>
          <w:b w:val="0"/>
          <w:color w:val="000000"/>
          <w:sz w:val="22"/>
          <w:szCs w:val="22"/>
        </w:rPr>
      </w:pPr>
    </w:p>
    <w:p w14:paraId="575B72DD" w14:textId="77777777" w:rsidR="001760B3" w:rsidRPr="00C669E4" w:rsidRDefault="001760B3" w:rsidP="001760B3">
      <w:pPr>
        <w:pStyle w:val="Ttulo2"/>
        <w:numPr>
          <w:ilvl w:val="1"/>
          <w:numId w:val="8"/>
        </w:numPr>
        <w:tabs>
          <w:tab w:val="left" w:pos="0"/>
        </w:tabs>
        <w:suppressAutoHyphens/>
        <w:spacing w:before="0" w:after="0"/>
        <w:jc w:val="center"/>
        <w:rPr>
          <w:rFonts w:ascii="Arial Narrow" w:hAnsi="Arial Narrow" w:cs="Segoe UI"/>
          <w:bCs w:val="0"/>
          <w:sz w:val="22"/>
          <w:szCs w:val="22"/>
          <w:highlight w:val="yellow"/>
        </w:rPr>
      </w:pPr>
      <w:r w:rsidRPr="00C669E4">
        <w:rPr>
          <w:rFonts w:ascii="Arial Narrow" w:hAnsi="Arial Narrow" w:cs="Segoe UI"/>
          <w:sz w:val="22"/>
          <w:szCs w:val="22"/>
          <w:highlight w:val="yellow"/>
        </w:rPr>
        <w:t>ORIENTAÇÕES</w:t>
      </w:r>
    </w:p>
    <w:p w14:paraId="0E27B00A" w14:textId="77777777" w:rsidR="001760B3" w:rsidRPr="00C669E4" w:rsidRDefault="001760B3" w:rsidP="001760B3">
      <w:pPr>
        <w:pStyle w:val="Ttulo2"/>
        <w:numPr>
          <w:ilvl w:val="0"/>
          <w:numId w:val="8"/>
        </w:numPr>
        <w:suppressAutoHyphens/>
        <w:spacing w:before="0" w:after="0"/>
        <w:jc w:val="center"/>
        <w:rPr>
          <w:rFonts w:ascii="Arial Narrow" w:hAnsi="Arial Narrow" w:cs="Segoe UI"/>
          <w:bCs w:val="0"/>
          <w:sz w:val="22"/>
          <w:szCs w:val="22"/>
        </w:rPr>
      </w:pPr>
    </w:p>
    <w:p w14:paraId="25092295" w14:textId="77777777" w:rsidR="001760B3" w:rsidRPr="00C669E4" w:rsidRDefault="001760B3" w:rsidP="001760B3">
      <w:pPr>
        <w:pStyle w:val="Ttulo2"/>
        <w:numPr>
          <w:ilvl w:val="0"/>
          <w:numId w:val="8"/>
        </w:numPr>
        <w:suppressAutoHyphens/>
        <w:spacing w:before="0" w:after="0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sz w:val="22"/>
          <w:szCs w:val="22"/>
        </w:rPr>
        <w:t>Prezado Professor</w:t>
      </w:r>
      <w:r w:rsidRPr="00C669E4">
        <w:rPr>
          <w:rFonts w:ascii="Arial Narrow" w:hAnsi="Arial Narrow" w:cs="Segoe UI"/>
          <w:b w:val="0"/>
          <w:sz w:val="22"/>
          <w:szCs w:val="22"/>
        </w:rPr>
        <w:t>,</w:t>
      </w:r>
    </w:p>
    <w:p w14:paraId="60061E4C" w14:textId="77777777" w:rsidR="001760B3" w:rsidRPr="00C669E4" w:rsidRDefault="001760B3" w:rsidP="001760B3">
      <w:pPr>
        <w:pStyle w:val="Ttulo2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</w:p>
    <w:p w14:paraId="1E4D752C" w14:textId="77777777" w:rsidR="001760B3" w:rsidRPr="00C669E4" w:rsidRDefault="001760B3" w:rsidP="001760B3">
      <w:pPr>
        <w:pStyle w:val="Ttulo2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b w:val="0"/>
          <w:sz w:val="22"/>
          <w:szCs w:val="22"/>
        </w:rPr>
        <w:t>Para tanto, atente-se para:</w:t>
      </w:r>
    </w:p>
    <w:p w14:paraId="44EAFD9C" w14:textId="77777777" w:rsidR="001760B3" w:rsidRPr="00C669E4" w:rsidRDefault="001760B3" w:rsidP="001760B3">
      <w:pPr>
        <w:rPr>
          <w:rFonts w:ascii="Arial Narrow" w:hAnsi="Arial Narrow" w:cs="Segoe UI"/>
          <w:sz w:val="22"/>
          <w:szCs w:val="22"/>
        </w:rPr>
      </w:pPr>
    </w:p>
    <w:p w14:paraId="51E90779" w14:textId="77777777" w:rsidR="001760B3" w:rsidRPr="00C669E4" w:rsidRDefault="001760B3" w:rsidP="001760B3">
      <w:pPr>
        <w:pStyle w:val="Ttulo2"/>
        <w:numPr>
          <w:ilvl w:val="0"/>
          <w:numId w:val="9"/>
        </w:numPr>
        <w:suppressAutoHyphens/>
        <w:spacing w:before="0" w:after="240"/>
        <w:ind w:left="714" w:hanging="357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b w:val="0"/>
          <w:sz w:val="22"/>
          <w:szCs w:val="22"/>
        </w:rPr>
        <w:t>Preencha todos os campos, atentando-se a quantidade de linhas permitidas;</w:t>
      </w:r>
    </w:p>
    <w:p w14:paraId="240606E7" w14:textId="77777777" w:rsidR="001760B3" w:rsidRPr="00C669E4" w:rsidRDefault="001760B3" w:rsidP="001760B3">
      <w:pPr>
        <w:numPr>
          <w:ilvl w:val="0"/>
          <w:numId w:val="9"/>
        </w:numPr>
        <w:suppressAutoHyphens/>
        <w:spacing w:after="240"/>
        <w:ind w:left="714" w:hanging="357"/>
        <w:rPr>
          <w:rFonts w:ascii="Arial Narrow" w:hAnsi="Arial Narrow" w:cs="Segoe UI"/>
          <w:sz w:val="22"/>
          <w:szCs w:val="22"/>
        </w:rPr>
      </w:pPr>
      <w:r w:rsidRPr="00C669E4">
        <w:rPr>
          <w:rFonts w:ascii="Arial Narrow" w:hAnsi="Arial Narrow" w:cs="Segoe UI"/>
          <w:sz w:val="22"/>
          <w:szCs w:val="22"/>
        </w:rPr>
        <w:t xml:space="preserve">Deixe o texto todo na </w:t>
      </w:r>
      <w:r w:rsidRPr="00C669E4">
        <w:rPr>
          <w:rFonts w:ascii="Arial Narrow" w:hAnsi="Arial Narrow" w:cs="Segoe UI"/>
          <w:b/>
          <w:sz w:val="22"/>
          <w:szCs w:val="22"/>
        </w:rPr>
        <w:t>cor PRETA</w:t>
      </w:r>
    </w:p>
    <w:p w14:paraId="192374A7" w14:textId="77777777" w:rsidR="001760B3" w:rsidRPr="00C669E4" w:rsidRDefault="001760B3" w:rsidP="001760B3">
      <w:pPr>
        <w:pStyle w:val="Ttulo2"/>
        <w:numPr>
          <w:ilvl w:val="0"/>
          <w:numId w:val="9"/>
        </w:numPr>
        <w:suppressAutoHyphens/>
        <w:spacing w:before="0" w:after="240"/>
        <w:ind w:left="714" w:hanging="357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b w:val="0"/>
          <w:sz w:val="22"/>
          <w:szCs w:val="22"/>
        </w:rPr>
        <w:t>Anexe cópia do certificado, no ANEXO I;</w:t>
      </w:r>
    </w:p>
    <w:p w14:paraId="347AC45E" w14:textId="77777777" w:rsidR="001760B3" w:rsidRPr="00C669E4" w:rsidRDefault="001760B3" w:rsidP="001760B3">
      <w:pPr>
        <w:pStyle w:val="Ttulo2"/>
        <w:numPr>
          <w:ilvl w:val="0"/>
          <w:numId w:val="9"/>
        </w:numPr>
        <w:suppressAutoHyphens/>
        <w:spacing w:before="0" w:after="240"/>
        <w:ind w:left="714" w:hanging="357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b w:val="0"/>
          <w:sz w:val="22"/>
          <w:szCs w:val="22"/>
        </w:rPr>
        <w:t xml:space="preserve">Anexe os tickets originais de passagem/embarque; </w:t>
      </w:r>
    </w:p>
    <w:p w14:paraId="4C093279" w14:textId="77777777" w:rsidR="001760B3" w:rsidRPr="00C669E4" w:rsidRDefault="001760B3" w:rsidP="001760B3">
      <w:pPr>
        <w:pStyle w:val="Ttulo2"/>
        <w:numPr>
          <w:ilvl w:val="0"/>
          <w:numId w:val="9"/>
        </w:numPr>
        <w:suppressAutoHyphens/>
        <w:spacing w:before="0" w:after="240"/>
        <w:ind w:left="714" w:hanging="357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b w:val="0"/>
          <w:sz w:val="22"/>
          <w:szCs w:val="22"/>
        </w:rPr>
        <w:t>Assine o relatório;</w:t>
      </w:r>
    </w:p>
    <w:p w14:paraId="4B0E649A" w14:textId="77777777" w:rsidR="001760B3" w:rsidRPr="00C669E4" w:rsidRDefault="001760B3" w:rsidP="001760B3">
      <w:pPr>
        <w:pStyle w:val="Ttulo2"/>
        <w:numPr>
          <w:ilvl w:val="0"/>
          <w:numId w:val="9"/>
        </w:numPr>
        <w:suppressAutoHyphens/>
        <w:spacing w:before="0" w:after="240"/>
        <w:ind w:left="714" w:hanging="357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  <w:r w:rsidRPr="00C669E4">
        <w:rPr>
          <w:rFonts w:ascii="Arial Narrow" w:hAnsi="Arial Narrow" w:cs="Segoe UI"/>
          <w:b w:val="0"/>
          <w:sz w:val="22"/>
          <w:szCs w:val="22"/>
        </w:rPr>
        <w:t xml:space="preserve">Envie o relatório também para o e-mail: </w:t>
      </w:r>
      <w:hyperlink r:id="rId11" w:history="1">
        <w:r w:rsidRPr="00C669E4">
          <w:rPr>
            <w:rStyle w:val="Hyperlink"/>
            <w:rFonts w:ascii="Arial Narrow" w:hAnsi="Arial Narrow" w:cs="Segoe UI"/>
            <w:bCs w:val="0"/>
            <w:color w:val="auto"/>
            <w:sz w:val="22"/>
            <w:szCs w:val="22"/>
          </w:rPr>
          <w:t>iceti@iceti.org.br</w:t>
        </w:r>
      </w:hyperlink>
      <w:r w:rsidRPr="00C669E4">
        <w:rPr>
          <w:rFonts w:ascii="Arial Narrow" w:hAnsi="Arial Narrow" w:cs="Segoe UI"/>
          <w:b w:val="0"/>
          <w:sz w:val="22"/>
          <w:szCs w:val="22"/>
        </w:rPr>
        <w:t>;</w:t>
      </w:r>
    </w:p>
    <w:p w14:paraId="4B94D5A5" w14:textId="77777777" w:rsidR="001760B3" w:rsidRPr="00C669E4" w:rsidRDefault="001760B3" w:rsidP="001760B3">
      <w:pPr>
        <w:pStyle w:val="Ttulo2"/>
        <w:jc w:val="both"/>
        <w:rPr>
          <w:rFonts w:ascii="Arial Narrow" w:hAnsi="Arial Narrow" w:cs="Segoe UI"/>
          <w:b w:val="0"/>
          <w:bCs w:val="0"/>
          <w:sz w:val="22"/>
          <w:szCs w:val="22"/>
        </w:rPr>
      </w:pPr>
    </w:p>
    <w:p w14:paraId="3DEEC669" w14:textId="77777777" w:rsidR="001760B3" w:rsidRPr="00C669E4" w:rsidRDefault="001760B3" w:rsidP="001760B3">
      <w:pPr>
        <w:pStyle w:val="Ttulo2"/>
        <w:rPr>
          <w:rFonts w:ascii="Arial Narrow" w:hAnsi="Arial Narrow" w:cs="Segoe UI"/>
          <w:bCs w:val="0"/>
          <w:sz w:val="22"/>
          <w:szCs w:val="22"/>
        </w:rPr>
      </w:pPr>
    </w:p>
    <w:p w14:paraId="0218F83C" w14:textId="77777777" w:rsidR="001760B3" w:rsidRPr="00C669E4" w:rsidRDefault="001760B3" w:rsidP="001760B3">
      <w:pPr>
        <w:pStyle w:val="Ttulo2"/>
        <w:rPr>
          <w:rFonts w:ascii="Arial Narrow" w:hAnsi="Arial Narrow" w:cs="Arial"/>
          <w:sz w:val="22"/>
          <w:szCs w:val="22"/>
        </w:rPr>
      </w:pPr>
      <w:r w:rsidRPr="00C669E4">
        <w:rPr>
          <w:rFonts w:ascii="Arial Narrow" w:hAnsi="Arial Narrow" w:cs="Segoe UI"/>
          <w:sz w:val="22"/>
          <w:szCs w:val="22"/>
        </w:rPr>
        <w:t>Obrigada, boa viagem e bom aproveitamento do evento!</w:t>
      </w:r>
    </w:p>
    <w:p w14:paraId="3656B9AB" w14:textId="77777777" w:rsidR="00C33CBD" w:rsidRPr="00C669E4" w:rsidRDefault="00C33CBD" w:rsidP="00794E1B">
      <w:pPr>
        <w:pStyle w:val="Cabealho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7F3463" w:rsidRPr="00C669E4" w:rsidRDefault="007F3463" w:rsidP="002B4616">
      <w:pPr>
        <w:pStyle w:val="NormalWeb"/>
        <w:spacing w:before="0" w:beforeAutospacing="0" w:after="0" w:afterAutospacing="0"/>
        <w:jc w:val="right"/>
        <w:rPr>
          <w:rFonts w:ascii="Arial Narrow" w:hAnsi="Arial Narrow" w:cs="Segoe UI"/>
          <w:bCs/>
          <w:color w:val="auto"/>
          <w:sz w:val="22"/>
          <w:szCs w:val="22"/>
        </w:rPr>
      </w:pPr>
    </w:p>
    <w:sectPr w:rsidR="007F3463" w:rsidRPr="00C669E4" w:rsidSect="00A17C14">
      <w:headerReference w:type="default" r:id="rId12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9E4AA2" w:rsidRDefault="009E4AA2" w:rsidP="003A06B7">
      <w:r>
        <w:separator/>
      </w:r>
    </w:p>
  </w:endnote>
  <w:endnote w:type="continuationSeparator" w:id="0">
    <w:p w14:paraId="53128261" w14:textId="77777777" w:rsidR="009E4AA2" w:rsidRDefault="009E4AA2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9E4AA2" w:rsidRDefault="009E4AA2" w:rsidP="003A06B7">
      <w:r>
        <w:separator/>
      </w:r>
    </w:p>
  </w:footnote>
  <w:footnote w:type="continuationSeparator" w:id="0">
    <w:p w14:paraId="4101652C" w14:textId="77777777" w:rsidR="009E4AA2" w:rsidRDefault="009E4AA2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16F1" w14:textId="77777777" w:rsidR="00581887" w:rsidRPr="006E5F29" w:rsidRDefault="005D20A1" w:rsidP="00581887">
    <w:pPr>
      <w:pStyle w:val="Cabealho"/>
      <w:rPr>
        <w:rFonts w:ascii="Segoe UI" w:hAnsi="Segoe UI" w:cs="Segoe UI"/>
        <w:b/>
      </w:rPr>
    </w:pPr>
    <w:r w:rsidRPr="006E5F29"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A77AA1" wp14:editId="661856AA">
              <wp:simplePos x="0" y="0"/>
              <wp:positionH relativeFrom="margin">
                <wp:posOffset>5226685</wp:posOffset>
              </wp:positionH>
              <wp:positionV relativeFrom="margin">
                <wp:posOffset>-701675</wp:posOffset>
              </wp:positionV>
              <wp:extent cx="993775" cy="651510"/>
              <wp:effectExtent l="0" t="0" r="0" b="0"/>
              <wp:wrapThrough wrapText="bothSides">
                <wp:wrapPolygon edited="0">
                  <wp:start x="926" y="0"/>
                  <wp:lineTo x="926" y="20903"/>
                  <wp:lineTo x="20375" y="20903"/>
                  <wp:lineTo x="20375" y="0"/>
                  <wp:lineTo x="926" y="0"/>
                </wp:wrapPolygon>
              </wp:wrapThrough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9056E" w14:textId="77777777" w:rsidR="003A06B7" w:rsidRDefault="00581887" w:rsidP="003A06B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22CA26" wp14:editId="4CB1E434">
                                <wp:extent cx="1140811" cy="564543"/>
                                <wp:effectExtent l="0" t="0" r="2540" b="698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85" cy="564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F205C7A">
            <v:shapetype id="_x0000_t202" coordsize="21600,21600" o:spt="202" path="m,l,21600r21600,l21600,xe" w14:anchorId="5AA77AA1">
              <v:stroke joinstyle="miter"/>
              <v:path gradientshapeok="t" o:connecttype="rect"/>
            </v:shapetype>
            <v:shape id="Caixa de texto 3" style="position:absolute;margin-left:411.55pt;margin-top:-55.25pt;width:78.25pt;height:51.3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">
              <v:textbox style="mso-fit-shape-to-text:t">
                <w:txbxContent>
                  <w:p w:rsidR="003A06B7" w:rsidP="003A06B7" w:rsidRDefault="00581887" w14:paraId="1299C43A" wp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05545582" wp14:editId="4CB1E434">
                          <wp:extent cx="1140811" cy="564543"/>
                          <wp:effectExtent l="0" t="0" r="2540" b="6985"/>
                          <wp:docPr id="968708219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85" cy="564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581887" w:rsidRPr="006E5F29">
      <w:rPr>
        <w:rFonts w:ascii="Segoe UI" w:hAnsi="Segoe UI" w:cs="Segoe UI"/>
        <w:b/>
      </w:rPr>
      <w:t>Instituto Cesumar de Ciência, Tecnologia e Inovação</w:t>
    </w:r>
  </w:p>
  <w:p w14:paraId="01C983CC" w14:textId="77777777" w:rsidR="003A06B7" w:rsidRPr="006E5F29" w:rsidRDefault="00F86F8C" w:rsidP="00581887">
    <w:pPr>
      <w:pStyle w:val="Cabealho"/>
      <w:rPr>
        <w:rFonts w:ascii="Segoe UI" w:hAnsi="Segoe UI" w:cs="Segoe UI"/>
        <w:color w:val="404040" w:themeColor="text1" w:themeTint="BF"/>
        <w:sz w:val="14"/>
        <w:szCs w:val="14"/>
      </w:rPr>
    </w:pPr>
    <w:r w:rsidRPr="006E5F29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  <w:p w14:paraId="4DDBEF00" w14:textId="77777777" w:rsidR="005D20A1" w:rsidRPr="006E5F29" w:rsidRDefault="005D20A1" w:rsidP="00581887">
    <w:pPr>
      <w:pStyle w:val="Cabealho"/>
      <w:rPr>
        <w:rFonts w:ascii="Segoe UI" w:hAnsi="Segoe UI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0539E2"/>
    <w:multiLevelType w:val="hybridMultilevel"/>
    <w:tmpl w:val="BF0E016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194D"/>
    <w:multiLevelType w:val="hybridMultilevel"/>
    <w:tmpl w:val="B73630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C3C90"/>
    <w:multiLevelType w:val="hybridMultilevel"/>
    <w:tmpl w:val="5C5CCA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B2EF3"/>
    <w:multiLevelType w:val="hybridMultilevel"/>
    <w:tmpl w:val="D1F09D24"/>
    <w:lvl w:ilvl="0" w:tplc="948082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367C6"/>
    <w:multiLevelType w:val="hybridMultilevel"/>
    <w:tmpl w:val="B3183A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10357"/>
    <w:rsid w:val="000B3357"/>
    <w:rsid w:val="00106CEE"/>
    <w:rsid w:val="001073E1"/>
    <w:rsid w:val="00110B9C"/>
    <w:rsid w:val="001760B3"/>
    <w:rsid w:val="001F7194"/>
    <w:rsid w:val="002B4616"/>
    <w:rsid w:val="002C201D"/>
    <w:rsid w:val="002E2706"/>
    <w:rsid w:val="003170E5"/>
    <w:rsid w:val="00377528"/>
    <w:rsid w:val="003A06B7"/>
    <w:rsid w:val="003D05D2"/>
    <w:rsid w:val="003F00CE"/>
    <w:rsid w:val="00417487"/>
    <w:rsid w:val="004965D1"/>
    <w:rsid w:val="004E1096"/>
    <w:rsid w:val="00506C6B"/>
    <w:rsid w:val="00551C3A"/>
    <w:rsid w:val="00581887"/>
    <w:rsid w:val="005D20A1"/>
    <w:rsid w:val="005E16F4"/>
    <w:rsid w:val="006075C2"/>
    <w:rsid w:val="0064411B"/>
    <w:rsid w:val="006B4B5B"/>
    <w:rsid w:val="006E5F29"/>
    <w:rsid w:val="006F702C"/>
    <w:rsid w:val="007422B5"/>
    <w:rsid w:val="00755C61"/>
    <w:rsid w:val="00757B41"/>
    <w:rsid w:val="00794E1B"/>
    <w:rsid w:val="007F3463"/>
    <w:rsid w:val="007F4843"/>
    <w:rsid w:val="008464F5"/>
    <w:rsid w:val="00887917"/>
    <w:rsid w:val="008E5264"/>
    <w:rsid w:val="008F6EB5"/>
    <w:rsid w:val="009E4255"/>
    <w:rsid w:val="009E4AA2"/>
    <w:rsid w:val="00A10B9E"/>
    <w:rsid w:val="00A17C14"/>
    <w:rsid w:val="00A367DB"/>
    <w:rsid w:val="00A85C49"/>
    <w:rsid w:val="00AB6D5E"/>
    <w:rsid w:val="00AD0DCE"/>
    <w:rsid w:val="00B12326"/>
    <w:rsid w:val="00B202C1"/>
    <w:rsid w:val="00B962D2"/>
    <w:rsid w:val="00BB0B76"/>
    <w:rsid w:val="00BD65F4"/>
    <w:rsid w:val="00BD7C78"/>
    <w:rsid w:val="00BF328D"/>
    <w:rsid w:val="00C06697"/>
    <w:rsid w:val="00C33CBD"/>
    <w:rsid w:val="00C57E8D"/>
    <w:rsid w:val="00C669E4"/>
    <w:rsid w:val="00CF2138"/>
    <w:rsid w:val="00CF24CB"/>
    <w:rsid w:val="00DE7651"/>
    <w:rsid w:val="00E73BCA"/>
    <w:rsid w:val="00EE1833"/>
    <w:rsid w:val="00F26150"/>
    <w:rsid w:val="00F64647"/>
    <w:rsid w:val="00F81FBE"/>
    <w:rsid w:val="00F8473C"/>
    <w:rsid w:val="00F86F8C"/>
    <w:rsid w:val="00FA5005"/>
    <w:rsid w:val="00FF2CE9"/>
    <w:rsid w:val="2D2862CF"/>
    <w:rsid w:val="5B7BE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48526"/>
  <w15:docId w15:val="{440FD1D8-CCBD-44B0-BB50-01BE6366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60B3"/>
    <w:pPr>
      <w:keepNext/>
      <w:tabs>
        <w:tab w:val="num" w:pos="0"/>
      </w:tabs>
      <w:suppressAutoHyphens/>
      <w:jc w:val="center"/>
      <w:outlineLvl w:val="0"/>
    </w:pPr>
    <w:rPr>
      <w:rFonts w:ascii="Arial" w:hAnsi="Arial" w:cs="Arial"/>
      <w:b/>
      <w:bCs/>
      <w:szCs w:val="20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794E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Corpodetexto"/>
    <w:link w:val="Ttulo9Char"/>
    <w:qFormat/>
    <w:rsid w:val="001760B3"/>
    <w:pPr>
      <w:tabs>
        <w:tab w:val="num" w:pos="0"/>
      </w:tabs>
      <w:suppressAutoHyphens/>
      <w:spacing w:before="100" w:after="100"/>
      <w:outlineLvl w:val="8"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51C3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64F5"/>
    <w:pPr>
      <w:ind w:left="720"/>
      <w:contextualSpacing/>
    </w:pPr>
  </w:style>
  <w:style w:type="table" w:styleId="Tabelacomgrade">
    <w:name w:val="Table Grid"/>
    <w:basedOn w:val="Tabelanormal"/>
    <w:uiPriority w:val="59"/>
    <w:rsid w:val="00F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D0DCE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AD0DCE"/>
  </w:style>
  <w:style w:type="character" w:customStyle="1" w:styleId="Ttulo2Char">
    <w:name w:val="Título 2 Char"/>
    <w:basedOn w:val="Fontepargpadro"/>
    <w:link w:val="Ttulo2"/>
    <w:uiPriority w:val="9"/>
    <w:semiHidden/>
    <w:rsid w:val="00794E1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1760B3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1760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1760B3"/>
    <w:pPr>
      <w:suppressAutoHyphens/>
      <w:jc w:val="center"/>
    </w:pPr>
    <w:rPr>
      <w:b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760B3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eti@iceti.org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5" ma:contentTypeDescription="Crie um novo documento." ma:contentTypeScope="" ma:versionID="9efce95d652cdc745bc73c73d797f3f4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c657287e7ae18abac86651bf8e15677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34D4-5EE1-4EDA-8E0A-BC0CBCB76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A391B-4942-4A1C-A1D8-18D6AAB51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A2CEC-EB15-456C-9CC6-417C2B5AA60C}">
  <ds:schemaRefs>
    <ds:schemaRef ds:uri="3a96d9cf-9ae5-4b79-8d4d-0502d2fabc24"/>
    <ds:schemaRef ds:uri="http://purl.org/dc/terms/"/>
    <ds:schemaRef ds:uri="http://www.w3.org/XML/1998/namespace"/>
    <ds:schemaRef ds:uri="http://schemas.microsoft.com/office/2006/metadata/properties"/>
    <ds:schemaRef ds:uri="3232a499-9de7-458f-8319-825e9d66db4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2447B1F-E151-4B86-AE48-BC6A505F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Sandra Maria Pereira Carvalho</cp:lastModifiedBy>
  <cp:revision>2</cp:revision>
  <cp:lastPrinted>2017-01-25T11:19:00Z</cp:lastPrinted>
  <dcterms:created xsi:type="dcterms:W3CDTF">2023-10-03T17:48:00Z</dcterms:created>
  <dcterms:modified xsi:type="dcterms:W3CDTF">2023-10-03T17:48:00Z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